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8141F" w14:textId="7A6B9ACD" w:rsidR="00DC1DB5" w:rsidRDefault="00003B3E" w:rsidP="00003B3E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003B3E">
        <w:rPr>
          <w:rFonts w:ascii="Times New Roman" w:hAnsi="Times New Roman" w:cs="Times New Roman"/>
          <w:b/>
          <w:bCs/>
          <w:u w:val="single"/>
        </w:rPr>
        <w:t xml:space="preserve">2024 Pupillage </w:t>
      </w:r>
      <w:r>
        <w:rPr>
          <w:rFonts w:ascii="Times New Roman" w:hAnsi="Times New Roman" w:cs="Times New Roman"/>
          <w:b/>
          <w:bCs/>
          <w:u w:val="single"/>
        </w:rPr>
        <w:t>Application Legal Question</w:t>
      </w:r>
    </w:p>
    <w:p w14:paraId="6C5882A9" w14:textId="77777777" w:rsidR="00003B3E" w:rsidRDefault="00003B3E" w:rsidP="00003B3E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0F361FC7" w14:textId="77777777" w:rsidR="00003B3E" w:rsidRDefault="00003B3E" w:rsidP="00003B3E">
      <w:pPr>
        <w:spacing w:line="360" w:lineRule="auto"/>
        <w:jc w:val="both"/>
        <w:rPr>
          <w:rFonts w:ascii="Times New Roman" w:hAnsi="Times New Roman" w:cs="Times New Roman"/>
        </w:rPr>
      </w:pPr>
    </w:p>
    <w:p w14:paraId="1783DA00" w14:textId="09EB2240" w:rsidR="00B54059" w:rsidRDefault="00F86D01" w:rsidP="00003B3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 Smith</w:t>
      </w:r>
      <w:r w:rsidR="00003B3E">
        <w:rPr>
          <w:rFonts w:ascii="Times New Roman" w:hAnsi="Times New Roman" w:cs="Times New Roman"/>
        </w:rPr>
        <w:t xml:space="preserve"> is a British citizen whose extradition is sought to the USA under the Extradition Act 2003 to face allegations of serious fraud.</w:t>
      </w:r>
      <w:r>
        <w:rPr>
          <w:rFonts w:ascii="Times New Roman" w:hAnsi="Times New Roman" w:cs="Times New Roman"/>
        </w:rPr>
        <w:t xml:space="preserve"> The extradition of </w:t>
      </w:r>
      <w:proofErr w:type="spellStart"/>
      <w:r>
        <w:rPr>
          <w:rFonts w:ascii="Times New Roman" w:hAnsi="Times New Roman" w:cs="Times New Roman"/>
        </w:rPr>
        <w:t>Mr</w:t>
      </w:r>
      <w:proofErr w:type="spellEnd"/>
      <w:r>
        <w:rPr>
          <w:rFonts w:ascii="Times New Roman" w:hAnsi="Times New Roman" w:cs="Times New Roman"/>
        </w:rPr>
        <w:t xml:space="preserve"> Smith’s business partner, Mr Jones, is </w:t>
      </w:r>
      <w:r w:rsidR="008F3217">
        <w:rPr>
          <w:rFonts w:ascii="Times New Roman" w:hAnsi="Times New Roman" w:cs="Times New Roman"/>
        </w:rPr>
        <w:t xml:space="preserve">also </w:t>
      </w:r>
      <w:r>
        <w:rPr>
          <w:rFonts w:ascii="Times New Roman" w:hAnsi="Times New Roman" w:cs="Times New Roman"/>
        </w:rPr>
        <w:t xml:space="preserve">sought but he is not a British citizen. </w:t>
      </w:r>
      <w:r w:rsidR="008F3217">
        <w:rPr>
          <w:rFonts w:ascii="Times New Roman" w:hAnsi="Times New Roman" w:cs="Times New Roman"/>
        </w:rPr>
        <w:t xml:space="preserve">The two men are represented by the same solicitors.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 w:rsidR="00C56D3A">
        <w:rPr>
          <w:rFonts w:ascii="Times New Roman" w:hAnsi="Times New Roman" w:cs="Times New Roman"/>
        </w:rPr>
        <w:t xml:space="preserve"> solicitors are in the process of challenging extradition and wish to advance a case before the High Court </w:t>
      </w:r>
      <w:r>
        <w:rPr>
          <w:rFonts w:ascii="Times New Roman" w:hAnsi="Times New Roman" w:cs="Times New Roman"/>
        </w:rPr>
        <w:t>which includes</w:t>
      </w:r>
      <w:r w:rsidR="00C56D3A">
        <w:rPr>
          <w:rFonts w:ascii="Times New Roman" w:hAnsi="Times New Roman" w:cs="Times New Roman"/>
        </w:rPr>
        <w:t xml:space="preserve"> arguments predicated on a breach of Article 6(1) of the European Convention on Human Rights</w:t>
      </w:r>
      <w:r>
        <w:rPr>
          <w:rFonts w:ascii="Times New Roman" w:hAnsi="Times New Roman" w:cs="Times New Roman"/>
        </w:rPr>
        <w:t xml:space="preserve"> (ECHR)</w:t>
      </w:r>
      <w:r w:rsidR="008F3217">
        <w:rPr>
          <w:rFonts w:ascii="Times New Roman" w:hAnsi="Times New Roman" w:cs="Times New Roman"/>
        </w:rPr>
        <w:t xml:space="preserve">. In summary, the solicitors wish to invoke the procedural guarantees set out in Article 6(1) because of the effect of extradition on the </w:t>
      </w:r>
      <w:r w:rsidR="00F1232B">
        <w:rPr>
          <w:rFonts w:ascii="Times New Roman" w:hAnsi="Times New Roman" w:cs="Times New Roman"/>
        </w:rPr>
        <w:t>r</w:t>
      </w:r>
      <w:r w:rsidR="008F3217">
        <w:rPr>
          <w:rFonts w:ascii="Times New Roman" w:hAnsi="Times New Roman" w:cs="Times New Roman"/>
        </w:rPr>
        <w:t>ights to live in the UK</w:t>
      </w:r>
      <w:r w:rsidR="00F1232B">
        <w:rPr>
          <w:rFonts w:ascii="Times New Roman" w:hAnsi="Times New Roman" w:cs="Times New Roman"/>
        </w:rPr>
        <w:t xml:space="preserve"> enjoyed by the individuals (in Mr Smith’s case the right of abode enjoyed by all British citizens)</w:t>
      </w:r>
      <w:r w:rsidR="0017768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However, </w:t>
      </w:r>
      <w:r w:rsidR="008F3217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solicitors are concerned not to waste time and/or </w:t>
      </w:r>
      <w:r w:rsidR="00C273DC">
        <w:rPr>
          <w:rFonts w:ascii="Times New Roman" w:hAnsi="Times New Roman" w:cs="Times New Roman"/>
        </w:rPr>
        <w:t xml:space="preserve">valuable </w:t>
      </w:r>
      <w:r>
        <w:rPr>
          <w:rFonts w:ascii="Times New Roman" w:hAnsi="Times New Roman" w:cs="Times New Roman"/>
        </w:rPr>
        <w:t>funds pursuing arguments which have no prospects of success.</w:t>
      </w:r>
    </w:p>
    <w:p w14:paraId="037AD763" w14:textId="77777777" w:rsidR="00F86D01" w:rsidRDefault="00F86D01" w:rsidP="00003B3E">
      <w:pPr>
        <w:spacing w:line="360" w:lineRule="auto"/>
        <w:jc w:val="both"/>
        <w:rPr>
          <w:rFonts w:ascii="Times New Roman" w:hAnsi="Times New Roman" w:cs="Times New Roman"/>
        </w:rPr>
      </w:pPr>
    </w:p>
    <w:p w14:paraId="13ED06F2" w14:textId="0E1E43F9" w:rsidR="0017768F" w:rsidRDefault="0017768F" w:rsidP="00003B3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are </w:t>
      </w:r>
      <w:r w:rsidR="00F86D01">
        <w:rPr>
          <w:rFonts w:ascii="Times New Roman" w:hAnsi="Times New Roman" w:cs="Times New Roman"/>
        </w:rPr>
        <w:t xml:space="preserve">therefore </w:t>
      </w:r>
      <w:r>
        <w:rPr>
          <w:rFonts w:ascii="Times New Roman" w:hAnsi="Times New Roman" w:cs="Times New Roman"/>
        </w:rPr>
        <w:t>asked to advise</w:t>
      </w:r>
      <w:r w:rsidR="00F86D01">
        <w:rPr>
          <w:rFonts w:ascii="Times New Roman" w:hAnsi="Times New Roman" w:cs="Times New Roman"/>
        </w:rPr>
        <w:t xml:space="preserve"> on the following specific issues, providing concise reasons for your views</w:t>
      </w:r>
      <w:r>
        <w:rPr>
          <w:rFonts w:ascii="Times New Roman" w:hAnsi="Times New Roman" w:cs="Times New Roman"/>
        </w:rPr>
        <w:t>:</w:t>
      </w:r>
    </w:p>
    <w:p w14:paraId="19E24B9D" w14:textId="5E9FBEAA" w:rsidR="0017768F" w:rsidRDefault="00F86D01" w:rsidP="0017768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 the High Court </w:t>
      </w:r>
      <w:r w:rsidR="008F3217">
        <w:rPr>
          <w:rFonts w:ascii="Times New Roman" w:hAnsi="Times New Roman" w:cs="Times New Roman"/>
        </w:rPr>
        <w:t>likely</w:t>
      </w:r>
      <w:r>
        <w:rPr>
          <w:rFonts w:ascii="Times New Roman" w:hAnsi="Times New Roman" w:cs="Times New Roman"/>
        </w:rPr>
        <w:t xml:space="preserve"> to accept that Article 6(1) ECHR applies to proceedings </w:t>
      </w:r>
      <w:proofErr w:type="spellStart"/>
      <w:r>
        <w:rPr>
          <w:rFonts w:ascii="Times New Roman" w:hAnsi="Times New Roman" w:cs="Times New Roman"/>
        </w:rPr>
        <w:t>concerning</w:t>
      </w:r>
      <w:proofErr w:type="spellEnd"/>
      <w:r>
        <w:rPr>
          <w:rFonts w:ascii="Times New Roman" w:hAnsi="Times New Roman" w:cs="Times New Roman"/>
        </w:rPr>
        <w:t xml:space="preserve"> the extradition of a British citizen?</w:t>
      </w:r>
    </w:p>
    <w:p w14:paraId="22E03389" w14:textId="57F45A95" w:rsidR="008F3217" w:rsidRDefault="008F3217" w:rsidP="008F321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 the High Court likely to reach the same conclusion in respect of proceedings </w:t>
      </w:r>
      <w:r>
        <w:rPr>
          <w:rFonts w:ascii="Times New Roman" w:hAnsi="Times New Roman" w:cs="Times New Roman"/>
        </w:rPr>
        <w:t xml:space="preserve">concerning the extradition of a </w:t>
      </w:r>
      <w:r>
        <w:rPr>
          <w:rFonts w:ascii="Times New Roman" w:hAnsi="Times New Roman" w:cs="Times New Roman"/>
        </w:rPr>
        <w:t>non-</w:t>
      </w:r>
      <w:r>
        <w:rPr>
          <w:rFonts w:ascii="Times New Roman" w:hAnsi="Times New Roman" w:cs="Times New Roman"/>
        </w:rPr>
        <w:t xml:space="preserve">British </w:t>
      </w:r>
      <w:r>
        <w:rPr>
          <w:rFonts w:ascii="Times New Roman" w:hAnsi="Times New Roman" w:cs="Times New Roman"/>
        </w:rPr>
        <w:t>citizen</w:t>
      </w:r>
      <w:r>
        <w:rPr>
          <w:rFonts w:ascii="Times New Roman" w:hAnsi="Times New Roman" w:cs="Times New Roman"/>
        </w:rPr>
        <w:t>?</w:t>
      </w:r>
    </w:p>
    <w:p w14:paraId="41C475A5" w14:textId="3361FE4B" w:rsidR="00F86D01" w:rsidRDefault="00F86D01" w:rsidP="00F1232B">
      <w:pPr>
        <w:spacing w:line="360" w:lineRule="auto"/>
        <w:jc w:val="both"/>
        <w:rPr>
          <w:rFonts w:ascii="Times New Roman" w:hAnsi="Times New Roman" w:cs="Times New Roman"/>
        </w:rPr>
      </w:pPr>
    </w:p>
    <w:p w14:paraId="7FA187E0" w14:textId="18E8FB84" w:rsidR="00F1232B" w:rsidRPr="00F1232B" w:rsidRDefault="00F1232B" w:rsidP="00F1232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ENDS</w:t>
      </w:r>
    </w:p>
    <w:sectPr w:rsidR="00F1232B" w:rsidRPr="00F1232B" w:rsidSect="006F054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1B1582"/>
    <w:multiLevelType w:val="hybridMultilevel"/>
    <w:tmpl w:val="52FE30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868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DBF"/>
    <w:rsid w:val="00003B3E"/>
    <w:rsid w:val="000F1320"/>
    <w:rsid w:val="0017768F"/>
    <w:rsid w:val="006169AE"/>
    <w:rsid w:val="006F054B"/>
    <w:rsid w:val="008F3217"/>
    <w:rsid w:val="00A85DBF"/>
    <w:rsid w:val="00AB6920"/>
    <w:rsid w:val="00B54059"/>
    <w:rsid w:val="00C273DC"/>
    <w:rsid w:val="00C56D3A"/>
    <w:rsid w:val="00DC1DB5"/>
    <w:rsid w:val="00F1232B"/>
    <w:rsid w:val="00F8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A0FD91"/>
  <w15:chartTrackingRefBased/>
  <w15:docId w15:val="{51560377-02F7-FC49-8CF6-EA637F58A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5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5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D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5D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5D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5D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5D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5D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D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5D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5D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D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5D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5D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5D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5D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5D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5D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5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D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5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5D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5D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5D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5D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D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D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5D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Gray</dc:creator>
  <cp:keywords/>
  <dc:description/>
  <cp:lastModifiedBy>Steven Gray</cp:lastModifiedBy>
  <cp:revision>6</cp:revision>
  <dcterms:created xsi:type="dcterms:W3CDTF">2024-12-16T20:48:00Z</dcterms:created>
  <dcterms:modified xsi:type="dcterms:W3CDTF">2024-12-16T22:03:00Z</dcterms:modified>
</cp:coreProperties>
</file>